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别力古台Linux场站测试验证：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并网点：</w:t>
      </w:r>
    </w:p>
    <w:p>
      <w:r>
        <w:drawing>
          <wp:inline distT="0" distB="0" distL="114300" distR="114300">
            <wp:extent cx="5267325" cy="3239135"/>
            <wp:effectExtent l="0" t="0" r="952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239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风机机端：</w:t>
      </w:r>
    </w:p>
    <w:p>
      <w:bookmarkStart w:id="0" w:name="_GoBack"/>
      <w:r>
        <w:drawing>
          <wp:inline distT="0" distB="0" distL="114300" distR="114300">
            <wp:extent cx="5269230" cy="3221355"/>
            <wp:effectExtent l="0" t="0" r="7620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22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别力古台</w:t>
      </w:r>
      <w:r>
        <w:rPr>
          <w:rFonts w:hint="eastAsia"/>
          <w:lang w:eastAsia="zh-CN"/>
        </w:rPr>
        <w:t>场站实时性测试：</w:t>
      </w:r>
    </w:p>
    <w:p>
      <w:r>
        <w:drawing>
          <wp:inline distT="0" distB="0" distL="114300" distR="114300">
            <wp:extent cx="5266690" cy="114935"/>
            <wp:effectExtent l="0" t="0" r="10160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1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上述验证表明：</w:t>
      </w:r>
    </w:p>
    <w:p>
      <w:p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该模型具备在Linux环境下实时运行能力。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YTBhMzA4MWY0NjViODY1OGYwNTQ5ZDAwNWRkMTEifQ=="/>
  </w:docVars>
  <w:rsids>
    <w:rsidRoot w:val="00000000"/>
    <w:rsid w:val="246F0856"/>
    <w:rsid w:val="352435DA"/>
    <w:rsid w:val="3786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14</Characters>
  <Lines>0</Lines>
  <Paragraphs>0</Paragraphs>
  <TotalTime>46</TotalTime>
  <ScaleCrop>false</ScaleCrop>
  <LinksUpToDate>false</LinksUpToDate>
  <CharactersWithSpaces>14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2023-04-28T06:30:00Z</dcterms:created>
  <dc:creator>lenovo</dc:creator>
  <cp:lastModifiedBy>Administrator</cp:lastModifiedBy>
  <dcterms:modified xsi:type="dcterms:W3CDTF">2023-08-14T08:46:36Z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6F1A278BE3544EE899F9CA4B7C996144</vt:lpwstr>
  </property>
</Properties>
</file>